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D8A29" w14:textId="77777777" w:rsidR="00150E32" w:rsidRDefault="00150E32" w:rsidP="00150E32">
      <w:pPr>
        <w:pStyle w:val="ListParagraph"/>
        <w:tabs>
          <w:tab w:val="right" w:pos="7517"/>
        </w:tabs>
        <w:bidi/>
        <w:jc w:val="lowKashida"/>
        <w:rPr>
          <w:rFonts w:asciiTheme="minorBidi" w:hAnsiTheme="minorBidi" w:cs="B Titr"/>
          <w:sz w:val="28"/>
          <w:szCs w:val="28"/>
          <w:rtl/>
        </w:rPr>
      </w:pPr>
      <w:bookmarkStart w:id="0" w:name="_GoBack"/>
      <w:bookmarkEnd w:id="0"/>
    </w:p>
    <w:p w14:paraId="380CF68D" w14:textId="73BB8516" w:rsidR="00193E38" w:rsidRDefault="001D343C" w:rsidP="00150E32">
      <w:pPr>
        <w:pStyle w:val="ListParagraph"/>
        <w:numPr>
          <w:ilvl w:val="0"/>
          <w:numId w:val="2"/>
        </w:numPr>
        <w:tabs>
          <w:tab w:val="right" w:pos="7517"/>
        </w:tabs>
        <w:bidi/>
        <w:jc w:val="lowKashida"/>
        <w:rPr>
          <w:rFonts w:asciiTheme="minorBidi" w:hAnsiTheme="minorBidi" w:cs="B Titr"/>
          <w:sz w:val="28"/>
          <w:szCs w:val="28"/>
        </w:rPr>
      </w:pPr>
      <w:r w:rsidRPr="00965554">
        <w:rPr>
          <w:rFonts w:asciiTheme="minorBidi" w:hAnsiTheme="minorBidi" w:cs="B Titr" w:hint="cs"/>
          <w:sz w:val="28"/>
          <w:szCs w:val="28"/>
          <w:rtl/>
        </w:rPr>
        <w:t xml:space="preserve">حساب تمرکز </w:t>
      </w:r>
      <w:r w:rsidR="001108E9">
        <w:rPr>
          <w:rFonts w:asciiTheme="minorBidi" w:hAnsiTheme="minorBidi" w:cs="B Titr" w:hint="cs"/>
          <w:sz w:val="28"/>
          <w:szCs w:val="28"/>
          <w:rtl/>
        </w:rPr>
        <w:t xml:space="preserve">وجوه </w:t>
      </w:r>
      <w:r w:rsidRPr="00965554">
        <w:rPr>
          <w:rFonts w:asciiTheme="minorBidi" w:hAnsiTheme="minorBidi" w:cs="B Titr" w:hint="cs"/>
          <w:sz w:val="28"/>
          <w:szCs w:val="28"/>
          <w:rtl/>
        </w:rPr>
        <w:t>درآمد</w:t>
      </w:r>
      <w:r w:rsidR="001108E9">
        <w:rPr>
          <w:rFonts w:asciiTheme="minorBidi" w:hAnsiTheme="minorBidi" w:cs="B Titr" w:hint="cs"/>
          <w:sz w:val="28"/>
          <w:szCs w:val="28"/>
          <w:rtl/>
        </w:rPr>
        <w:t xml:space="preserve"> متفرقه</w:t>
      </w:r>
      <w:r w:rsidRPr="00965554">
        <w:rPr>
          <w:rFonts w:asciiTheme="minorBidi" w:hAnsiTheme="minorBidi" w:cs="B Titr" w:hint="cs"/>
          <w:sz w:val="28"/>
          <w:szCs w:val="28"/>
          <w:rtl/>
        </w:rPr>
        <w:t xml:space="preserve">: </w:t>
      </w:r>
    </w:p>
    <w:p w14:paraId="2DE2D440" w14:textId="77777777" w:rsidR="000E2392" w:rsidRDefault="000E2392" w:rsidP="000E2392">
      <w:pPr>
        <w:pStyle w:val="ListParagraph"/>
        <w:tabs>
          <w:tab w:val="right" w:pos="7517"/>
        </w:tabs>
        <w:bidi/>
        <w:ind w:left="1440"/>
        <w:jc w:val="lowKashida"/>
        <w:rPr>
          <w:rFonts w:asciiTheme="minorBidi" w:hAnsiTheme="minorBidi" w:cs="B Titr"/>
          <w:sz w:val="28"/>
          <w:szCs w:val="28"/>
        </w:rPr>
      </w:pPr>
    </w:p>
    <w:p w14:paraId="6019B1E1" w14:textId="0B479CA4" w:rsidR="0031442A" w:rsidRPr="001814BF" w:rsidRDefault="0031442A" w:rsidP="0031442A">
      <w:pPr>
        <w:pStyle w:val="ListParagraph"/>
        <w:tabs>
          <w:tab w:val="right" w:pos="7517"/>
        </w:tabs>
        <w:bidi/>
        <w:jc w:val="lowKashida"/>
        <w:rPr>
          <w:rFonts w:asciiTheme="minorBidi" w:hAnsiTheme="minorBidi" w:cs="B Nazanin"/>
          <w:b/>
          <w:bCs/>
          <w:sz w:val="26"/>
          <w:szCs w:val="26"/>
        </w:rPr>
      </w:pPr>
      <w:r w:rsidRPr="001814BF">
        <w:rPr>
          <w:rFonts w:asciiTheme="minorBidi" w:hAnsiTheme="minorBidi" w:cs="B Nazanin" w:hint="cs"/>
          <w:b/>
          <w:bCs/>
          <w:sz w:val="26"/>
          <w:szCs w:val="26"/>
          <w:rtl/>
        </w:rPr>
        <w:t>عموماً در اجرای ق</w:t>
      </w:r>
      <w:r w:rsidR="00EF6B75">
        <w:rPr>
          <w:rFonts w:asciiTheme="minorBidi" w:hAnsiTheme="minorBidi" w:cs="B Nazanin" w:hint="cs"/>
          <w:b/>
          <w:bCs/>
          <w:sz w:val="26"/>
          <w:szCs w:val="26"/>
          <w:rtl/>
        </w:rPr>
        <w:t>و</w:t>
      </w:r>
      <w:r w:rsidRPr="001814BF">
        <w:rPr>
          <w:rFonts w:asciiTheme="minorBidi" w:hAnsiTheme="minorBidi" w:cs="B Nazanin" w:hint="cs"/>
          <w:b/>
          <w:bCs/>
          <w:sz w:val="26"/>
          <w:szCs w:val="26"/>
          <w:rtl/>
        </w:rPr>
        <w:t>ان</w:t>
      </w:r>
      <w:r w:rsidR="00EF6B75">
        <w:rPr>
          <w:rFonts w:asciiTheme="minorBidi" w:hAnsiTheme="minorBidi" w:cs="B Nazanin" w:hint="cs"/>
          <w:b/>
          <w:bCs/>
          <w:sz w:val="26"/>
          <w:szCs w:val="26"/>
          <w:rtl/>
        </w:rPr>
        <w:t>ی</w:t>
      </w:r>
      <w:r w:rsidRPr="001814BF">
        <w:rPr>
          <w:rFonts w:asciiTheme="minorBidi" w:hAnsiTheme="minorBidi" w:cs="B Nazanin" w:hint="cs"/>
          <w:b/>
          <w:bCs/>
          <w:sz w:val="26"/>
          <w:szCs w:val="26"/>
          <w:rtl/>
        </w:rPr>
        <w:t>ن بودجه</w:t>
      </w:r>
      <w:r w:rsidR="00EF6B75">
        <w:rPr>
          <w:rFonts w:asciiTheme="minorBidi" w:hAnsiTheme="minorBidi" w:cs="B Nazanin" w:hint="cs"/>
          <w:b/>
          <w:bCs/>
          <w:sz w:val="26"/>
          <w:szCs w:val="26"/>
          <w:rtl/>
        </w:rPr>
        <w:t xml:space="preserve"> سنواتی یا قوانین خاص</w:t>
      </w:r>
      <w:r w:rsidRPr="001814BF">
        <w:rPr>
          <w:rFonts w:asciiTheme="minorBidi" w:hAnsiTheme="minorBidi" w:cs="B Nazanin" w:hint="cs"/>
          <w:b/>
          <w:bCs/>
          <w:sz w:val="26"/>
          <w:szCs w:val="26"/>
          <w:rtl/>
        </w:rPr>
        <w:t xml:space="preserve"> و یا مصوبات هیأت محترم وزیران و بعضاً </w:t>
      </w:r>
      <w:r w:rsidR="00AA0E1C">
        <w:rPr>
          <w:rFonts w:asciiTheme="minorBidi" w:hAnsiTheme="minorBidi" w:cs="B Nazanin" w:hint="cs"/>
          <w:b/>
          <w:bCs/>
          <w:sz w:val="26"/>
          <w:szCs w:val="26"/>
          <w:rtl/>
          <w:lang w:bidi="fa-IR"/>
        </w:rPr>
        <w:t>مطابق</w:t>
      </w:r>
      <w:r w:rsidRPr="001814BF">
        <w:rPr>
          <w:rFonts w:asciiTheme="minorBidi" w:hAnsiTheme="minorBidi" w:cs="B Nazanin" w:hint="cs"/>
          <w:b/>
          <w:bCs/>
          <w:sz w:val="26"/>
          <w:szCs w:val="26"/>
          <w:rtl/>
        </w:rPr>
        <w:t xml:space="preserve"> ردیف</w:t>
      </w:r>
      <w:r w:rsidR="00AA0E1C">
        <w:rPr>
          <w:rFonts w:asciiTheme="minorBidi" w:hAnsiTheme="minorBidi" w:cs="B Nazanin" w:hint="cs"/>
          <w:b/>
          <w:bCs/>
          <w:sz w:val="26"/>
          <w:szCs w:val="26"/>
          <w:rtl/>
        </w:rPr>
        <w:t xml:space="preserve"> درآمدی</w:t>
      </w:r>
      <w:r w:rsidRPr="001814BF">
        <w:rPr>
          <w:rFonts w:asciiTheme="minorBidi" w:hAnsiTheme="minorBidi" w:cs="B Nazanin" w:hint="cs"/>
          <w:b/>
          <w:bCs/>
          <w:sz w:val="26"/>
          <w:szCs w:val="26"/>
          <w:rtl/>
        </w:rPr>
        <w:t xml:space="preserve"> پیش بینی شده در جدول شماره 5 قانون بودجه</w:t>
      </w:r>
      <w:r w:rsidR="001814BF" w:rsidRPr="001814BF">
        <w:rPr>
          <w:rFonts w:asciiTheme="minorBidi" w:hAnsiTheme="minorBidi" w:cs="B Nazanin" w:hint="cs"/>
          <w:b/>
          <w:bCs/>
          <w:sz w:val="26"/>
          <w:szCs w:val="26"/>
          <w:rtl/>
        </w:rPr>
        <w:t xml:space="preserve"> کشور</w:t>
      </w:r>
      <w:r w:rsidRPr="001814BF">
        <w:rPr>
          <w:rFonts w:asciiTheme="minorBidi" w:hAnsiTheme="minorBidi" w:cs="B Nazanin" w:hint="cs"/>
          <w:b/>
          <w:bCs/>
          <w:sz w:val="26"/>
          <w:szCs w:val="26"/>
          <w:rtl/>
        </w:rPr>
        <w:t xml:space="preserve"> </w:t>
      </w:r>
      <w:r w:rsidR="001814BF" w:rsidRPr="001814BF">
        <w:rPr>
          <w:rFonts w:asciiTheme="minorBidi" w:hAnsiTheme="minorBidi" w:cs="B Nazanin" w:hint="cs"/>
          <w:b/>
          <w:bCs/>
          <w:sz w:val="26"/>
          <w:szCs w:val="26"/>
          <w:rtl/>
        </w:rPr>
        <w:t xml:space="preserve">و بنا بر مبدأ </w:t>
      </w:r>
      <w:r w:rsidR="00EF6B75">
        <w:rPr>
          <w:rFonts w:asciiTheme="minorBidi" w:hAnsiTheme="minorBidi" w:cs="B Nazanin" w:hint="cs"/>
          <w:b/>
          <w:bCs/>
          <w:sz w:val="26"/>
          <w:szCs w:val="26"/>
          <w:rtl/>
        </w:rPr>
        <w:t>وصول درآمد</w:t>
      </w:r>
      <w:r w:rsidR="001814BF" w:rsidRPr="001814BF">
        <w:rPr>
          <w:rFonts w:asciiTheme="minorBidi" w:hAnsiTheme="minorBidi" w:cs="B Nazanin" w:hint="cs"/>
          <w:b/>
          <w:bCs/>
          <w:sz w:val="26"/>
          <w:szCs w:val="26"/>
          <w:rtl/>
        </w:rPr>
        <w:t xml:space="preserve">، توسط خزانه داریکل، خزانه معین استانها و یا دستگاه های اجرایی </w:t>
      </w:r>
      <w:r w:rsidRPr="001814BF">
        <w:rPr>
          <w:rFonts w:asciiTheme="minorBidi" w:hAnsiTheme="minorBidi" w:cs="B Nazanin" w:hint="cs"/>
          <w:b/>
          <w:bCs/>
          <w:sz w:val="26"/>
          <w:szCs w:val="26"/>
          <w:rtl/>
        </w:rPr>
        <w:t xml:space="preserve">افتتاح می شود. </w:t>
      </w:r>
    </w:p>
    <w:p w14:paraId="645B4C3F" w14:textId="0C54A722" w:rsidR="001D343C" w:rsidRDefault="001D343C" w:rsidP="001D343C">
      <w:pPr>
        <w:pStyle w:val="ListParagraph"/>
        <w:numPr>
          <w:ilvl w:val="0"/>
          <w:numId w:val="1"/>
        </w:numPr>
        <w:tabs>
          <w:tab w:val="right" w:pos="7517"/>
        </w:tabs>
        <w:bidi/>
        <w:jc w:val="lowKashida"/>
        <w:rPr>
          <w:rFonts w:asciiTheme="minorBidi" w:hAnsiTheme="minorBidi" w:cs="B Nazanin"/>
          <w:sz w:val="28"/>
          <w:szCs w:val="28"/>
        </w:rPr>
      </w:pPr>
      <w:r w:rsidRPr="00514444">
        <w:rPr>
          <w:rFonts w:asciiTheme="minorBidi" w:hAnsiTheme="minorBidi" w:cs="B Nazanin" w:hint="cs"/>
          <w:sz w:val="28"/>
          <w:szCs w:val="28"/>
          <w:rtl/>
        </w:rPr>
        <w:t xml:space="preserve">ماهیت : </w:t>
      </w:r>
      <w:r w:rsidR="00E2616A">
        <w:rPr>
          <w:rFonts w:asciiTheme="minorBidi" w:hAnsiTheme="minorBidi" w:cs="B Nazanin" w:hint="cs"/>
          <w:sz w:val="28"/>
          <w:szCs w:val="28"/>
          <w:rtl/>
        </w:rPr>
        <w:t>02</w:t>
      </w:r>
    </w:p>
    <w:p w14:paraId="1404AF25" w14:textId="6E4A84F0" w:rsidR="001814BF" w:rsidRPr="00514444" w:rsidRDefault="001814BF" w:rsidP="001814BF">
      <w:pPr>
        <w:pStyle w:val="ListParagraph"/>
        <w:numPr>
          <w:ilvl w:val="0"/>
          <w:numId w:val="1"/>
        </w:numPr>
        <w:tabs>
          <w:tab w:val="right" w:pos="7517"/>
        </w:tabs>
        <w:bidi/>
        <w:jc w:val="lowKashida"/>
        <w:rPr>
          <w:rFonts w:asciiTheme="minorBidi" w:hAnsiTheme="minorBidi" w:cs="B Nazanin"/>
          <w:sz w:val="28"/>
          <w:szCs w:val="28"/>
        </w:rPr>
      </w:pPr>
      <w:r>
        <w:rPr>
          <w:rFonts w:asciiTheme="minorBidi" w:hAnsiTheme="minorBidi" w:cs="B Nazanin" w:hint="cs"/>
          <w:sz w:val="28"/>
          <w:szCs w:val="28"/>
          <w:rtl/>
        </w:rPr>
        <w:t xml:space="preserve">حساب مقصد : </w:t>
      </w:r>
      <w:r w:rsidRPr="001814BF">
        <w:rPr>
          <w:rFonts w:asciiTheme="minorBidi" w:hAnsiTheme="minorBidi" w:cs="B Nazanin"/>
          <w:sz w:val="28"/>
          <w:szCs w:val="28"/>
        </w:rPr>
        <w:t>4001000901001082</w:t>
      </w:r>
      <w:r w:rsidRPr="001814BF">
        <w:rPr>
          <w:rFonts w:asciiTheme="minorBidi" w:hAnsiTheme="minorBidi" w:cs="B Nazanin" w:hint="cs"/>
          <w:sz w:val="28"/>
          <w:szCs w:val="28"/>
          <w:rtl/>
        </w:rPr>
        <w:t xml:space="preserve"> </w:t>
      </w:r>
      <w:r w:rsidRPr="001814BF">
        <w:rPr>
          <w:rFonts w:asciiTheme="minorBidi" w:hAnsiTheme="minorBidi" w:cs="B Nazanin"/>
          <w:sz w:val="28"/>
          <w:szCs w:val="28"/>
          <w:rtl/>
        </w:rPr>
        <w:t>درآمد عمومی متفرقه</w:t>
      </w:r>
      <w:r w:rsidRPr="00514444">
        <w:rPr>
          <w:rFonts w:asciiTheme="minorBidi" w:hAnsiTheme="minorBidi" w:cs="B Nazanin" w:hint="cs"/>
          <w:sz w:val="28"/>
          <w:szCs w:val="28"/>
          <w:rtl/>
        </w:rPr>
        <w:t xml:space="preserve"> (یا مطابق ملاحظات خاص)</w:t>
      </w:r>
    </w:p>
    <w:p w14:paraId="6E587AEA" w14:textId="03B05A2D" w:rsidR="001814BF" w:rsidRPr="001814BF" w:rsidRDefault="001D343C" w:rsidP="001814BF">
      <w:pPr>
        <w:pStyle w:val="ListParagraph"/>
        <w:numPr>
          <w:ilvl w:val="0"/>
          <w:numId w:val="1"/>
        </w:numPr>
        <w:tabs>
          <w:tab w:val="right" w:pos="7517"/>
        </w:tabs>
        <w:bidi/>
        <w:jc w:val="lowKashida"/>
        <w:rPr>
          <w:rFonts w:asciiTheme="minorBidi" w:hAnsiTheme="minorBidi" w:cs="B Nazanin"/>
          <w:sz w:val="28"/>
          <w:szCs w:val="28"/>
        </w:rPr>
      </w:pPr>
      <w:r w:rsidRPr="00514444">
        <w:rPr>
          <w:rFonts w:asciiTheme="minorBidi" w:hAnsiTheme="minorBidi" w:cs="B Nazanin" w:hint="cs"/>
          <w:sz w:val="28"/>
          <w:szCs w:val="28"/>
          <w:rtl/>
        </w:rPr>
        <w:t>بازه انتقال به حساب مقصد: روزانه (یا مطابق ملاحظات خاص)</w:t>
      </w:r>
    </w:p>
    <w:p w14:paraId="2C358F22" w14:textId="46686B86" w:rsidR="001D343C" w:rsidRDefault="001D343C" w:rsidP="001D343C">
      <w:pPr>
        <w:pStyle w:val="ListParagraph"/>
        <w:numPr>
          <w:ilvl w:val="0"/>
          <w:numId w:val="1"/>
        </w:numPr>
        <w:tabs>
          <w:tab w:val="right" w:pos="7517"/>
        </w:tabs>
        <w:bidi/>
        <w:jc w:val="lowKashida"/>
        <w:rPr>
          <w:rFonts w:asciiTheme="minorBidi" w:hAnsiTheme="minorBidi" w:cs="B Nazanin"/>
          <w:sz w:val="28"/>
          <w:szCs w:val="28"/>
        </w:rPr>
      </w:pPr>
      <w:bookmarkStart w:id="1" w:name="_Hlk174263208"/>
      <w:r w:rsidRPr="00514444">
        <w:rPr>
          <w:rFonts w:asciiTheme="minorBidi" w:hAnsiTheme="minorBidi" w:cs="B Nazanin" w:hint="cs"/>
          <w:sz w:val="28"/>
          <w:szCs w:val="28"/>
          <w:rtl/>
        </w:rPr>
        <w:t xml:space="preserve">ردیف </w:t>
      </w:r>
      <w:r w:rsidR="001814BF">
        <w:rPr>
          <w:rFonts w:asciiTheme="minorBidi" w:hAnsiTheme="minorBidi" w:cs="B Nazanin" w:hint="cs"/>
          <w:sz w:val="28"/>
          <w:szCs w:val="28"/>
          <w:rtl/>
        </w:rPr>
        <w:t xml:space="preserve">معین </w:t>
      </w:r>
      <w:r w:rsidRPr="00514444">
        <w:rPr>
          <w:rFonts w:asciiTheme="minorBidi" w:hAnsiTheme="minorBidi" w:cs="B Nazanin" w:hint="cs"/>
          <w:sz w:val="28"/>
          <w:szCs w:val="28"/>
          <w:rtl/>
        </w:rPr>
        <w:t xml:space="preserve">درآمدی </w:t>
      </w:r>
      <w:bookmarkEnd w:id="1"/>
      <w:r w:rsidRPr="00514444">
        <w:rPr>
          <w:rFonts w:asciiTheme="minorBidi" w:hAnsiTheme="minorBidi" w:cs="B Nazanin" w:hint="cs"/>
          <w:sz w:val="28"/>
          <w:szCs w:val="28"/>
          <w:rtl/>
        </w:rPr>
        <w:t>:</w:t>
      </w:r>
      <w:r w:rsidR="0031442A">
        <w:rPr>
          <w:rFonts w:asciiTheme="minorBidi" w:hAnsiTheme="minorBidi" w:cs="B Nazanin" w:hint="cs"/>
          <w:sz w:val="28"/>
          <w:szCs w:val="28"/>
          <w:rtl/>
        </w:rPr>
        <w:t xml:space="preserve"> </w:t>
      </w:r>
      <w:r w:rsidR="001814BF">
        <w:rPr>
          <w:rFonts w:asciiTheme="minorBidi" w:hAnsiTheme="minorBidi" w:cs="B Nazanin" w:hint="cs"/>
          <w:sz w:val="28"/>
          <w:szCs w:val="28"/>
          <w:rtl/>
        </w:rPr>
        <w:t>بعضاً فاقد ردیف معین درآمدی می باشد.</w:t>
      </w:r>
      <w:r w:rsidR="001814BF" w:rsidRPr="001814BF">
        <w:rPr>
          <w:rFonts w:asciiTheme="minorBidi" w:hAnsiTheme="minorBidi" w:cs="B Nazanin" w:hint="cs"/>
          <w:sz w:val="28"/>
          <w:szCs w:val="28"/>
          <w:rtl/>
        </w:rPr>
        <w:t xml:space="preserve"> </w:t>
      </w:r>
      <w:r w:rsidR="001814BF">
        <w:rPr>
          <w:rFonts w:asciiTheme="minorBidi" w:hAnsiTheme="minorBidi" w:cs="B Nazanin" w:hint="cs"/>
          <w:sz w:val="28"/>
          <w:szCs w:val="28"/>
          <w:rtl/>
        </w:rPr>
        <w:t xml:space="preserve">و یا می بایست </w:t>
      </w:r>
      <w:r w:rsidRPr="00514444">
        <w:rPr>
          <w:rFonts w:asciiTheme="minorBidi" w:hAnsiTheme="minorBidi" w:cs="B Nazanin" w:hint="cs"/>
          <w:sz w:val="28"/>
          <w:szCs w:val="28"/>
          <w:rtl/>
        </w:rPr>
        <w:t>مطابق قانون بودجه جدید (درصورتی که فاقد ردیف درآمدی متناظر د</w:t>
      </w:r>
      <w:r w:rsidR="00965554">
        <w:rPr>
          <w:rFonts w:asciiTheme="minorBidi" w:hAnsiTheme="minorBidi" w:cs="B Nazanin" w:hint="cs"/>
          <w:sz w:val="28"/>
          <w:szCs w:val="28"/>
          <w:rtl/>
        </w:rPr>
        <w:t xml:space="preserve">ر سالهای قبل باشد </w:t>
      </w:r>
      <w:r w:rsidR="00965554">
        <w:rPr>
          <w:rFonts w:asciiTheme="minorBidi" w:hAnsiTheme="minorBidi" w:cs="B Nazanin" w:hint="cs"/>
          <w:sz w:val="28"/>
          <w:szCs w:val="28"/>
          <w:rtl/>
          <w:lang w:bidi="fa-IR"/>
        </w:rPr>
        <w:t>در سامانه تعریف شود.</w:t>
      </w:r>
      <w:r w:rsidRPr="00514444">
        <w:rPr>
          <w:rFonts w:asciiTheme="minorBidi" w:hAnsiTheme="minorBidi" w:cs="B Nazanin" w:hint="cs"/>
          <w:sz w:val="28"/>
          <w:szCs w:val="28"/>
          <w:rtl/>
        </w:rPr>
        <w:t>)</w:t>
      </w:r>
      <w:r w:rsidR="0031442A" w:rsidRPr="0031442A">
        <w:rPr>
          <w:rFonts w:asciiTheme="minorBidi" w:hAnsiTheme="minorBidi" w:cs="B Nazanin" w:hint="cs"/>
          <w:sz w:val="28"/>
          <w:szCs w:val="28"/>
          <w:rtl/>
        </w:rPr>
        <w:t xml:space="preserve"> </w:t>
      </w:r>
    </w:p>
    <w:p w14:paraId="1DC0E63E" w14:textId="09F93FA8" w:rsidR="00965554" w:rsidRDefault="00965554" w:rsidP="00965554">
      <w:pPr>
        <w:pStyle w:val="ListParagraph"/>
        <w:numPr>
          <w:ilvl w:val="0"/>
          <w:numId w:val="1"/>
        </w:numPr>
        <w:tabs>
          <w:tab w:val="right" w:pos="7517"/>
        </w:tabs>
        <w:bidi/>
        <w:jc w:val="lowKashida"/>
        <w:rPr>
          <w:rFonts w:asciiTheme="minorBidi" w:hAnsiTheme="minorBidi" w:cs="B Nazanin"/>
          <w:sz w:val="28"/>
          <w:szCs w:val="28"/>
        </w:rPr>
      </w:pPr>
      <w:r>
        <w:rPr>
          <w:rFonts w:asciiTheme="minorBidi" w:hAnsiTheme="minorBidi" w:cs="B Nazanin" w:hint="cs"/>
          <w:sz w:val="28"/>
          <w:szCs w:val="28"/>
          <w:rtl/>
        </w:rPr>
        <w:t>عنوان حساب می بایست شامل؛ متن کامل ماهیت</w:t>
      </w:r>
      <w:r w:rsidR="001814BF">
        <w:rPr>
          <w:rFonts w:asciiTheme="minorBidi" w:hAnsiTheme="minorBidi" w:cs="B Nazanin" w:hint="cs"/>
          <w:sz w:val="28"/>
          <w:szCs w:val="28"/>
          <w:rtl/>
        </w:rPr>
        <w:t xml:space="preserve"> حساب</w:t>
      </w:r>
      <w:r>
        <w:rPr>
          <w:rFonts w:asciiTheme="minorBidi" w:hAnsiTheme="minorBidi" w:cs="B Nazanin" w:hint="cs"/>
          <w:sz w:val="28"/>
          <w:szCs w:val="28"/>
          <w:rtl/>
        </w:rPr>
        <w:t>، عنوان دستگاه و</w:t>
      </w:r>
      <w:r w:rsidR="001814BF">
        <w:rPr>
          <w:rFonts w:asciiTheme="minorBidi" w:hAnsiTheme="minorBidi" w:cs="B Nazanin" w:hint="cs"/>
          <w:sz w:val="28"/>
          <w:szCs w:val="28"/>
          <w:rtl/>
        </w:rPr>
        <w:t>ذکر</w:t>
      </w:r>
      <w:r>
        <w:rPr>
          <w:rFonts w:asciiTheme="minorBidi" w:hAnsiTheme="minorBidi" w:cs="B Nazanin" w:hint="cs"/>
          <w:sz w:val="28"/>
          <w:szCs w:val="28"/>
          <w:rtl/>
        </w:rPr>
        <w:t xml:space="preserve"> ردیف درآمدی متناظر باشد.</w:t>
      </w:r>
    </w:p>
    <w:p w14:paraId="0C4D98AA" w14:textId="77777777" w:rsidR="00965554" w:rsidRDefault="00965554" w:rsidP="00965554">
      <w:pPr>
        <w:pStyle w:val="ListParagraph"/>
        <w:tabs>
          <w:tab w:val="right" w:pos="7517"/>
        </w:tabs>
        <w:bidi/>
        <w:jc w:val="lowKashida"/>
        <w:rPr>
          <w:rFonts w:asciiTheme="minorBidi" w:hAnsiTheme="minorBidi" w:cs="B Nazanin"/>
          <w:sz w:val="28"/>
          <w:szCs w:val="28"/>
        </w:rPr>
      </w:pPr>
    </w:p>
    <w:p w14:paraId="17E677D2" w14:textId="732D6458" w:rsidR="00965554" w:rsidRPr="00965554" w:rsidRDefault="00965554" w:rsidP="00150E32">
      <w:pPr>
        <w:pStyle w:val="ListParagraph"/>
        <w:numPr>
          <w:ilvl w:val="0"/>
          <w:numId w:val="2"/>
        </w:numPr>
        <w:tabs>
          <w:tab w:val="right" w:pos="7517"/>
        </w:tabs>
        <w:bidi/>
        <w:jc w:val="lowKashida"/>
        <w:rPr>
          <w:rFonts w:asciiTheme="minorBidi" w:hAnsiTheme="minorBidi" w:cs="B Titr"/>
          <w:sz w:val="28"/>
          <w:szCs w:val="28"/>
        </w:rPr>
      </w:pPr>
      <w:r>
        <w:rPr>
          <w:rFonts w:asciiTheme="minorBidi" w:hAnsiTheme="minorBidi" w:cs="B Titr" w:hint="cs"/>
          <w:sz w:val="28"/>
          <w:szCs w:val="28"/>
          <w:rtl/>
        </w:rPr>
        <w:t xml:space="preserve">حساب تمرکز درآمد </w:t>
      </w:r>
      <w:r w:rsidR="00B308EB">
        <w:rPr>
          <w:rFonts w:asciiTheme="minorBidi" w:hAnsiTheme="minorBidi" w:cs="B Titr" w:hint="cs"/>
          <w:sz w:val="28"/>
          <w:szCs w:val="28"/>
          <w:rtl/>
        </w:rPr>
        <w:t>شرکتهای دولتی</w:t>
      </w:r>
      <w:r>
        <w:rPr>
          <w:rFonts w:asciiTheme="minorBidi" w:hAnsiTheme="minorBidi" w:cs="B Titr" w:hint="cs"/>
          <w:sz w:val="28"/>
          <w:szCs w:val="28"/>
          <w:rtl/>
        </w:rPr>
        <w:t xml:space="preserve"> </w:t>
      </w:r>
      <w:r w:rsidRPr="00965554">
        <w:rPr>
          <w:rFonts w:asciiTheme="minorBidi" w:hAnsiTheme="minorBidi" w:cs="B Titr" w:hint="cs"/>
          <w:sz w:val="28"/>
          <w:szCs w:val="28"/>
          <w:rtl/>
        </w:rPr>
        <w:t xml:space="preserve"> : </w:t>
      </w:r>
    </w:p>
    <w:p w14:paraId="7F8F6064" w14:textId="030D1E09" w:rsidR="00965554" w:rsidRDefault="00965554" w:rsidP="00965554">
      <w:pPr>
        <w:pStyle w:val="ListParagraph"/>
        <w:numPr>
          <w:ilvl w:val="0"/>
          <w:numId w:val="1"/>
        </w:numPr>
        <w:tabs>
          <w:tab w:val="right" w:pos="7517"/>
        </w:tabs>
        <w:bidi/>
        <w:jc w:val="lowKashida"/>
        <w:rPr>
          <w:rFonts w:asciiTheme="minorBidi" w:hAnsiTheme="minorBidi" w:cs="B Nazanin"/>
          <w:sz w:val="28"/>
          <w:szCs w:val="28"/>
        </w:rPr>
      </w:pPr>
      <w:r>
        <w:rPr>
          <w:rFonts w:asciiTheme="minorBidi" w:hAnsiTheme="minorBidi" w:cs="B Nazanin" w:hint="cs"/>
          <w:sz w:val="28"/>
          <w:szCs w:val="28"/>
          <w:rtl/>
        </w:rPr>
        <w:t xml:space="preserve">ماهیت : </w:t>
      </w:r>
      <w:r w:rsidR="00E2616A">
        <w:rPr>
          <w:rFonts w:asciiTheme="minorBidi" w:hAnsiTheme="minorBidi" w:cs="B Nazanin" w:hint="cs"/>
          <w:sz w:val="28"/>
          <w:szCs w:val="28"/>
          <w:rtl/>
        </w:rPr>
        <w:t>04</w:t>
      </w:r>
    </w:p>
    <w:p w14:paraId="5C61EADB" w14:textId="18906589" w:rsidR="00E2616A" w:rsidRDefault="00E2616A" w:rsidP="00E2616A">
      <w:pPr>
        <w:pStyle w:val="ListParagraph"/>
        <w:numPr>
          <w:ilvl w:val="0"/>
          <w:numId w:val="1"/>
        </w:numPr>
        <w:tabs>
          <w:tab w:val="right" w:pos="7517"/>
        </w:tabs>
        <w:bidi/>
        <w:jc w:val="lowKashida"/>
        <w:rPr>
          <w:rFonts w:asciiTheme="minorBidi" w:hAnsiTheme="minorBidi" w:cs="B Nazanin"/>
          <w:sz w:val="28"/>
          <w:szCs w:val="28"/>
        </w:rPr>
      </w:pPr>
      <w:r>
        <w:rPr>
          <w:rFonts w:asciiTheme="minorBidi" w:hAnsiTheme="minorBidi" w:cs="B Nazanin" w:hint="cs"/>
          <w:sz w:val="28"/>
          <w:szCs w:val="28"/>
          <w:rtl/>
        </w:rPr>
        <w:t xml:space="preserve">حساب مقصد: ندارد </w:t>
      </w:r>
      <w:r w:rsidRPr="00514444">
        <w:rPr>
          <w:rFonts w:asciiTheme="minorBidi" w:hAnsiTheme="minorBidi" w:cs="B Nazanin" w:hint="cs"/>
          <w:sz w:val="28"/>
          <w:szCs w:val="28"/>
          <w:rtl/>
        </w:rPr>
        <w:t>(یا مطابق ملاحظات خاص)</w:t>
      </w:r>
    </w:p>
    <w:p w14:paraId="29DAAD2F" w14:textId="36D82524" w:rsidR="008F5624" w:rsidRDefault="008F5624" w:rsidP="008F5624">
      <w:pPr>
        <w:pStyle w:val="ListParagraph"/>
        <w:numPr>
          <w:ilvl w:val="0"/>
          <w:numId w:val="1"/>
        </w:numPr>
        <w:tabs>
          <w:tab w:val="right" w:pos="7517"/>
        </w:tabs>
        <w:bidi/>
        <w:jc w:val="lowKashida"/>
        <w:rPr>
          <w:rFonts w:asciiTheme="minorBidi" w:hAnsiTheme="minorBidi" w:cs="B Nazanin"/>
          <w:sz w:val="28"/>
          <w:szCs w:val="28"/>
        </w:rPr>
      </w:pPr>
      <w:r w:rsidRPr="008F5624">
        <w:rPr>
          <w:rFonts w:asciiTheme="minorBidi" w:hAnsiTheme="minorBidi" w:cs="B Nazanin" w:hint="cs"/>
          <w:sz w:val="28"/>
          <w:szCs w:val="28"/>
          <w:rtl/>
        </w:rPr>
        <w:t>ردیف معین درآمدی</w:t>
      </w:r>
      <w:r>
        <w:rPr>
          <w:rFonts w:asciiTheme="minorBidi" w:hAnsiTheme="minorBidi" w:cs="B Nazanin" w:hint="cs"/>
          <w:sz w:val="28"/>
          <w:szCs w:val="28"/>
          <w:rtl/>
        </w:rPr>
        <w:t xml:space="preserve"> : ندارد</w:t>
      </w:r>
    </w:p>
    <w:p w14:paraId="7B97D961" w14:textId="41904825" w:rsidR="00E2616A" w:rsidRDefault="00EC1128" w:rsidP="00E2616A">
      <w:pPr>
        <w:pStyle w:val="ListParagraph"/>
        <w:numPr>
          <w:ilvl w:val="0"/>
          <w:numId w:val="1"/>
        </w:numPr>
        <w:tabs>
          <w:tab w:val="right" w:pos="7517"/>
        </w:tabs>
        <w:bidi/>
        <w:jc w:val="lowKashida"/>
        <w:rPr>
          <w:rFonts w:asciiTheme="minorBidi" w:hAnsiTheme="minorBidi" w:cs="B Nazanin"/>
          <w:sz w:val="28"/>
          <w:szCs w:val="28"/>
        </w:rPr>
      </w:pPr>
      <w:r>
        <w:rPr>
          <w:rFonts w:asciiTheme="minorBidi" w:hAnsiTheme="minorBidi" w:cs="B Nazanin" w:hint="cs"/>
          <w:sz w:val="28"/>
          <w:szCs w:val="28"/>
          <w:rtl/>
        </w:rPr>
        <w:t xml:space="preserve">بازه انتقال به حساب مقصد </w:t>
      </w:r>
      <w:r w:rsidR="00E2616A">
        <w:rPr>
          <w:rFonts w:asciiTheme="minorBidi" w:hAnsiTheme="minorBidi" w:cs="Cambria" w:hint="cs"/>
          <w:sz w:val="28"/>
          <w:szCs w:val="28"/>
          <w:rtl/>
        </w:rPr>
        <w:t xml:space="preserve">: </w:t>
      </w:r>
      <w:r>
        <w:rPr>
          <w:rFonts w:asciiTheme="minorBidi" w:hAnsiTheme="minorBidi" w:cs="B Nazanin" w:hint="cs"/>
          <w:sz w:val="28"/>
          <w:szCs w:val="28"/>
          <w:rtl/>
        </w:rPr>
        <w:t xml:space="preserve">ندارد و مطابق درخواست </w:t>
      </w:r>
      <w:r w:rsidR="00EF6B75">
        <w:rPr>
          <w:rFonts w:asciiTheme="minorBidi" w:hAnsiTheme="minorBidi" w:cs="B Nazanin" w:hint="cs"/>
          <w:sz w:val="28"/>
          <w:szCs w:val="28"/>
          <w:rtl/>
        </w:rPr>
        <w:t>شرکت دولتی</w:t>
      </w:r>
      <w:r>
        <w:rPr>
          <w:rFonts w:asciiTheme="minorBidi" w:hAnsiTheme="minorBidi" w:cs="B Nazanin" w:hint="cs"/>
          <w:sz w:val="28"/>
          <w:szCs w:val="28"/>
          <w:rtl/>
        </w:rPr>
        <w:t xml:space="preserve"> </w:t>
      </w:r>
      <w:r w:rsidR="00E2616A">
        <w:rPr>
          <w:rFonts w:asciiTheme="minorBidi" w:hAnsiTheme="minorBidi" w:cs="B Nazanin" w:hint="cs"/>
          <w:sz w:val="28"/>
          <w:szCs w:val="28"/>
          <w:rtl/>
        </w:rPr>
        <w:t xml:space="preserve">و یا </w:t>
      </w:r>
      <w:r w:rsidR="00EF6B75">
        <w:rPr>
          <w:rFonts w:asciiTheme="minorBidi" w:hAnsiTheme="minorBidi" w:cs="B Nazanin" w:hint="cs"/>
          <w:sz w:val="28"/>
          <w:szCs w:val="28"/>
          <w:rtl/>
        </w:rPr>
        <w:t xml:space="preserve">توسط </w:t>
      </w:r>
      <w:r w:rsidR="00E2616A">
        <w:rPr>
          <w:rFonts w:asciiTheme="minorBidi" w:hAnsiTheme="minorBidi" w:cs="B Nazanin" w:hint="cs"/>
          <w:sz w:val="28"/>
          <w:szCs w:val="28"/>
          <w:rtl/>
        </w:rPr>
        <w:t>خزانه</w:t>
      </w:r>
      <w:r w:rsidR="00EF6B75">
        <w:rPr>
          <w:rFonts w:asciiTheme="minorBidi" w:hAnsiTheme="minorBidi" w:cs="B Nazanin" w:hint="cs"/>
          <w:sz w:val="28"/>
          <w:szCs w:val="28"/>
          <w:rtl/>
        </w:rPr>
        <w:t xml:space="preserve"> داری کل کشور و</w:t>
      </w:r>
      <w:r w:rsidR="00E2616A">
        <w:rPr>
          <w:rFonts w:asciiTheme="minorBidi" w:hAnsiTheme="minorBidi" w:cs="B Nazanin" w:hint="cs"/>
          <w:sz w:val="28"/>
          <w:szCs w:val="28"/>
          <w:rtl/>
        </w:rPr>
        <w:t xml:space="preserve"> بنابر تکالیف بودجه ای شرکت </w:t>
      </w:r>
      <w:r>
        <w:rPr>
          <w:rFonts w:asciiTheme="minorBidi" w:hAnsiTheme="minorBidi" w:cs="B Nazanin" w:hint="cs"/>
          <w:sz w:val="28"/>
          <w:szCs w:val="28"/>
          <w:rtl/>
        </w:rPr>
        <w:t>اقدام می شود.</w:t>
      </w:r>
    </w:p>
    <w:p w14:paraId="4612D991" w14:textId="79C42E94" w:rsidR="00E2616A" w:rsidRDefault="00E2616A" w:rsidP="00E2616A">
      <w:pPr>
        <w:pStyle w:val="ListParagraph"/>
        <w:numPr>
          <w:ilvl w:val="0"/>
          <w:numId w:val="1"/>
        </w:numPr>
        <w:tabs>
          <w:tab w:val="right" w:pos="7517"/>
        </w:tabs>
        <w:bidi/>
        <w:jc w:val="lowKashida"/>
        <w:rPr>
          <w:rFonts w:asciiTheme="minorBidi" w:hAnsiTheme="minorBidi" w:cs="B Nazanin"/>
          <w:sz w:val="28"/>
          <w:szCs w:val="28"/>
        </w:rPr>
      </w:pPr>
      <w:r>
        <w:rPr>
          <w:rFonts w:asciiTheme="minorBidi" w:hAnsiTheme="minorBidi" w:cs="B Nazanin" w:hint="cs"/>
          <w:sz w:val="28"/>
          <w:szCs w:val="28"/>
          <w:rtl/>
        </w:rPr>
        <w:t>عنوان حساب : می بایست شامل</w:t>
      </w:r>
      <w:r w:rsidRPr="00E2616A">
        <w:rPr>
          <w:rFonts w:asciiTheme="minorBidi" w:hAnsiTheme="minorBidi" w:cs="B Nazanin" w:hint="cs"/>
          <w:sz w:val="28"/>
          <w:szCs w:val="28"/>
          <w:rtl/>
        </w:rPr>
        <w:t xml:space="preserve"> </w:t>
      </w:r>
      <w:r>
        <w:rPr>
          <w:rFonts w:asciiTheme="minorBidi" w:hAnsiTheme="minorBidi" w:cs="B Nazanin" w:hint="cs"/>
          <w:sz w:val="28"/>
          <w:szCs w:val="28"/>
          <w:rtl/>
        </w:rPr>
        <w:t>متن کامل ماهیت حساب، عنوان دستگاه باشد.</w:t>
      </w:r>
    </w:p>
    <w:p w14:paraId="42D4766E" w14:textId="77777777" w:rsidR="00A3785F" w:rsidRDefault="00A3785F" w:rsidP="00A3785F">
      <w:pPr>
        <w:tabs>
          <w:tab w:val="right" w:pos="7517"/>
        </w:tabs>
        <w:bidi/>
        <w:jc w:val="lowKashida"/>
        <w:rPr>
          <w:rFonts w:asciiTheme="minorBidi" w:hAnsiTheme="minorBidi" w:cs="B Nazanin"/>
          <w:sz w:val="28"/>
          <w:szCs w:val="28"/>
          <w:rtl/>
        </w:rPr>
      </w:pPr>
    </w:p>
    <w:p w14:paraId="23493B59" w14:textId="0B02DF10" w:rsidR="00A3785F" w:rsidRPr="00150E32" w:rsidRDefault="00A3785F" w:rsidP="00150E32">
      <w:pPr>
        <w:pStyle w:val="ListParagraph"/>
        <w:numPr>
          <w:ilvl w:val="0"/>
          <w:numId w:val="2"/>
        </w:numPr>
        <w:tabs>
          <w:tab w:val="right" w:pos="7517"/>
        </w:tabs>
        <w:bidi/>
        <w:jc w:val="lowKashida"/>
        <w:rPr>
          <w:rFonts w:asciiTheme="minorBidi" w:hAnsiTheme="minorBidi" w:cs="B Titr"/>
          <w:sz w:val="28"/>
          <w:szCs w:val="28"/>
          <w:rtl/>
        </w:rPr>
      </w:pPr>
      <w:r w:rsidRPr="00150E32">
        <w:rPr>
          <w:rFonts w:asciiTheme="minorBidi" w:hAnsiTheme="minorBidi" w:cs="B Titr" w:hint="cs"/>
          <w:sz w:val="28"/>
          <w:szCs w:val="28"/>
          <w:rtl/>
        </w:rPr>
        <w:t>حساب تمرکز وجوه درآمد خاص :</w:t>
      </w:r>
    </w:p>
    <w:p w14:paraId="51F4A2A4" w14:textId="6F4461BA" w:rsidR="00A3785F" w:rsidRDefault="00A3785F" w:rsidP="00A3785F">
      <w:pPr>
        <w:pStyle w:val="ListParagraph"/>
        <w:numPr>
          <w:ilvl w:val="0"/>
          <w:numId w:val="1"/>
        </w:numPr>
        <w:tabs>
          <w:tab w:val="right" w:pos="7517"/>
        </w:tabs>
        <w:bidi/>
        <w:jc w:val="lowKashida"/>
        <w:rPr>
          <w:rFonts w:asciiTheme="minorBidi" w:hAnsiTheme="minorBidi" w:cs="B Nazanin"/>
          <w:sz w:val="28"/>
          <w:szCs w:val="28"/>
        </w:rPr>
      </w:pPr>
      <w:r>
        <w:rPr>
          <w:rFonts w:asciiTheme="minorBidi" w:hAnsiTheme="minorBidi" w:cs="B Nazanin" w:hint="cs"/>
          <w:sz w:val="28"/>
          <w:szCs w:val="28"/>
          <w:rtl/>
        </w:rPr>
        <w:t>ماهیت : 08</w:t>
      </w:r>
    </w:p>
    <w:p w14:paraId="7193DA0B" w14:textId="4CE3D0BD" w:rsidR="00A3785F" w:rsidRPr="009F2E15" w:rsidRDefault="00A3785F" w:rsidP="009F2E15">
      <w:pPr>
        <w:pStyle w:val="ListParagraph"/>
        <w:numPr>
          <w:ilvl w:val="0"/>
          <w:numId w:val="1"/>
        </w:numPr>
        <w:tabs>
          <w:tab w:val="right" w:pos="7517"/>
        </w:tabs>
        <w:bidi/>
        <w:jc w:val="lowKashida"/>
        <w:rPr>
          <w:rFonts w:asciiTheme="minorBidi" w:hAnsiTheme="minorBidi" w:cs="B Nazanin"/>
          <w:sz w:val="28"/>
          <w:szCs w:val="28"/>
        </w:rPr>
      </w:pPr>
      <w:r>
        <w:rPr>
          <w:rFonts w:asciiTheme="minorBidi" w:hAnsiTheme="minorBidi" w:cs="B Nazanin" w:hint="cs"/>
          <w:sz w:val="28"/>
          <w:szCs w:val="28"/>
          <w:rtl/>
        </w:rPr>
        <w:t xml:space="preserve">حساب مقصد: </w:t>
      </w:r>
      <w:r w:rsidR="009F2E15">
        <w:rPr>
          <w:rFonts w:asciiTheme="minorBidi" w:hAnsiTheme="minorBidi" w:cs="B Nazanin" w:hint="cs"/>
          <w:sz w:val="28"/>
          <w:szCs w:val="28"/>
          <w:rtl/>
        </w:rPr>
        <w:t>عموماً فاقد حساب مقصد می باشد و مطابق تصمیمات متخذه در قوانین مترتب بر آن هزینه می شود.</w:t>
      </w:r>
    </w:p>
    <w:p w14:paraId="0D053DDB" w14:textId="56BE4256" w:rsidR="00A3785F" w:rsidRDefault="00A3785F" w:rsidP="00A3785F">
      <w:pPr>
        <w:pStyle w:val="ListParagraph"/>
        <w:numPr>
          <w:ilvl w:val="0"/>
          <w:numId w:val="1"/>
        </w:numPr>
        <w:tabs>
          <w:tab w:val="right" w:pos="7517"/>
        </w:tabs>
        <w:bidi/>
        <w:jc w:val="lowKashida"/>
        <w:rPr>
          <w:rFonts w:asciiTheme="minorBidi" w:hAnsiTheme="minorBidi" w:cs="B Nazanin"/>
          <w:sz w:val="28"/>
          <w:szCs w:val="28"/>
        </w:rPr>
      </w:pPr>
      <w:r w:rsidRPr="00514444">
        <w:rPr>
          <w:rFonts w:asciiTheme="minorBidi" w:hAnsiTheme="minorBidi" w:cs="B Nazanin" w:hint="cs"/>
          <w:sz w:val="28"/>
          <w:szCs w:val="28"/>
          <w:rtl/>
        </w:rPr>
        <w:t xml:space="preserve">ردیف </w:t>
      </w:r>
      <w:r>
        <w:rPr>
          <w:rFonts w:asciiTheme="minorBidi" w:hAnsiTheme="minorBidi" w:cs="B Nazanin" w:hint="cs"/>
          <w:sz w:val="28"/>
          <w:szCs w:val="28"/>
          <w:rtl/>
        </w:rPr>
        <w:t xml:space="preserve">معین </w:t>
      </w:r>
      <w:r w:rsidRPr="00514444">
        <w:rPr>
          <w:rFonts w:asciiTheme="minorBidi" w:hAnsiTheme="minorBidi" w:cs="B Nazanin" w:hint="cs"/>
          <w:sz w:val="28"/>
          <w:szCs w:val="28"/>
          <w:rtl/>
        </w:rPr>
        <w:t>درآمدی :</w:t>
      </w:r>
      <w:r>
        <w:rPr>
          <w:rFonts w:asciiTheme="minorBidi" w:hAnsiTheme="minorBidi" w:cs="B Nazanin" w:hint="cs"/>
          <w:sz w:val="28"/>
          <w:szCs w:val="28"/>
          <w:rtl/>
        </w:rPr>
        <w:t xml:space="preserve"> </w:t>
      </w:r>
      <w:r w:rsidR="009F2E15">
        <w:rPr>
          <w:rFonts w:asciiTheme="minorBidi" w:hAnsiTheme="minorBidi" w:cs="B Nazanin" w:hint="cs"/>
          <w:sz w:val="28"/>
          <w:szCs w:val="28"/>
          <w:rtl/>
        </w:rPr>
        <w:t>چنانچه</w:t>
      </w:r>
      <w:r w:rsidR="00C9255F">
        <w:rPr>
          <w:rFonts w:asciiTheme="minorBidi" w:hAnsiTheme="minorBidi" w:cs="B Nazanin" w:hint="cs"/>
          <w:sz w:val="28"/>
          <w:szCs w:val="28"/>
          <w:rtl/>
        </w:rPr>
        <w:t xml:space="preserve"> افتتاح کن</w:t>
      </w:r>
      <w:r w:rsidR="00D20026">
        <w:rPr>
          <w:rFonts w:asciiTheme="minorBidi" w:hAnsiTheme="minorBidi" w:cs="B Nazanin" w:hint="cs"/>
          <w:sz w:val="28"/>
          <w:szCs w:val="28"/>
          <w:rtl/>
          <w:lang w:bidi="fa-IR"/>
        </w:rPr>
        <w:t>ن</w:t>
      </w:r>
      <w:r w:rsidR="00C9255F">
        <w:rPr>
          <w:rFonts w:asciiTheme="minorBidi" w:hAnsiTheme="minorBidi" w:cs="B Nazanin" w:hint="cs"/>
          <w:sz w:val="28"/>
          <w:szCs w:val="28"/>
          <w:rtl/>
        </w:rPr>
        <w:t>ده</w:t>
      </w:r>
      <w:r w:rsidR="009F2E15">
        <w:rPr>
          <w:rFonts w:asciiTheme="minorBidi" w:hAnsiTheme="minorBidi" w:cs="B Nazanin" w:hint="cs"/>
          <w:sz w:val="28"/>
          <w:szCs w:val="28"/>
          <w:rtl/>
        </w:rPr>
        <w:t xml:space="preserve"> حساب،</w:t>
      </w:r>
      <w:r w:rsidR="00C9255F">
        <w:rPr>
          <w:rFonts w:asciiTheme="minorBidi" w:hAnsiTheme="minorBidi" w:cs="B Nazanin" w:hint="cs"/>
          <w:sz w:val="28"/>
          <w:szCs w:val="28"/>
          <w:rtl/>
        </w:rPr>
        <w:t xml:space="preserve"> دستگاه اجرایی باشد، </w:t>
      </w:r>
      <w:r w:rsidR="009F2E15">
        <w:rPr>
          <w:rFonts w:asciiTheme="minorBidi" w:hAnsiTheme="minorBidi" w:cs="B Nazanin" w:hint="cs"/>
          <w:sz w:val="28"/>
          <w:szCs w:val="28"/>
          <w:rtl/>
        </w:rPr>
        <w:t>درصورت نیاز اقدام به تعریف ردیف جدید معین درآمدی</w:t>
      </w:r>
      <w:r w:rsidR="00D20026">
        <w:rPr>
          <w:rFonts w:asciiTheme="minorBidi" w:hAnsiTheme="minorBidi" w:cs="B Nazanin" w:hint="cs"/>
          <w:sz w:val="28"/>
          <w:szCs w:val="28"/>
          <w:rtl/>
        </w:rPr>
        <w:t xml:space="preserve"> </w:t>
      </w:r>
      <w:r>
        <w:rPr>
          <w:rFonts w:asciiTheme="minorBidi" w:hAnsiTheme="minorBidi" w:cs="B Nazanin" w:hint="cs"/>
          <w:sz w:val="28"/>
          <w:szCs w:val="28"/>
          <w:rtl/>
          <w:lang w:bidi="fa-IR"/>
        </w:rPr>
        <w:t xml:space="preserve">در سامانه </w:t>
      </w:r>
      <w:r w:rsidR="009F2E15">
        <w:rPr>
          <w:rFonts w:asciiTheme="minorBidi" w:hAnsiTheme="minorBidi" w:cs="B Nazanin" w:hint="cs"/>
          <w:sz w:val="28"/>
          <w:szCs w:val="28"/>
          <w:rtl/>
          <w:lang w:bidi="fa-IR"/>
        </w:rPr>
        <w:t>می نماید.</w:t>
      </w:r>
      <w:r w:rsidRPr="0031442A">
        <w:rPr>
          <w:rFonts w:asciiTheme="minorBidi" w:hAnsiTheme="minorBidi" w:cs="B Nazanin" w:hint="cs"/>
          <w:sz w:val="28"/>
          <w:szCs w:val="28"/>
          <w:rtl/>
        </w:rPr>
        <w:t xml:space="preserve"> </w:t>
      </w:r>
    </w:p>
    <w:p w14:paraId="1C220212" w14:textId="3EF62663" w:rsidR="00A3785F" w:rsidRPr="008F5624" w:rsidRDefault="008F5624" w:rsidP="00A3785F">
      <w:pPr>
        <w:pStyle w:val="ListParagraph"/>
        <w:numPr>
          <w:ilvl w:val="0"/>
          <w:numId w:val="1"/>
        </w:numPr>
        <w:tabs>
          <w:tab w:val="right" w:pos="7517"/>
        </w:tabs>
        <w:bidi/>
        <w:jc w:val="lowKashida"/>
        <w:rPr>
          <w:rFonts w:asciiTheme="minorBidi" w:hAnsiTheme="minorBidi" w:cs="B Nazanin"/>
          <w:sz w:val="28"/>
          <w:szCs w:val="28"/>
        </w:rPr>
      </w:pPr>
      <w:r w:rsidRPr="008F5624">
        <w:rPr>
          <w:rFonts w:asciiTheme="minorBidi" w:hAnsiTheme="minorBidi" w:cs="B Nazanin" w:hint="cs"/>
          <w:sz w:val="28"/>
          <w:szCs w:val="28"/>
          <w:rtl/>
        </w:rPr>
        <w:t>عنوان حساب می بایست شامل؛ متن کامل ماهیت حساب، عنوان دستگاه و</w:t>
      </w:r>
      <w:r>
        <w:rPr>
          <w:rFonts w:asciiTheme="minorBidi" w:hAnsiTheme="minorBidi" w:cs="B Nazanin" w:hint="cs"/>
          <w:sz w:val="28"/>
          <w:szCs w:val="28"/>
          <w:rtl/>
        </w:rPr>
        <w:t xml:space="preserve"> </w:t>
      </w:r>
      <w:r w:rsidRPr="008F5624">
        <w:rPr>
          <w:rFonts w:asciiTheme="minorBidi" w:hAnsiTheme="minorBidi" w:cs="B Nazanin" w:hint="cs"/>
          <w:sz w:val="28"/>
          <w:szCs w:val="28"/>
          <w:rtl/>
        </w:rPr>
        <w:t>ردیف درآمدی متناظر</w:t>
      </w:r>
      <w:r w:rsidR="009F2E15">
        <w:rPr>
          <w:rFonts w:asciiTheme="minorBidi" w:hAnsiTheme="minorBidi" w:cs="B Nazanin" w:hint="cs"/>
          <w:sz w:val="28"/>
          <w:szCs w:val="28"/>
          <w:rtl/>
        </w:rPr>
        <w:t xml:space="preserve"> (درصورت ایجاد)</w:t>
      </w:r>
      <w:r w:rsidRPr="008F5624">
        <w:rPr>
          <w:rFonts w:asciiTheme="minorBidi" w:hAnsiTheme="minorBidi" w:cs="B Nazanin" w:hint="cs"/>
          <w:sz w:val="28"/>
          <w:szCs w:val="28"/>
          <w:rtl/>
        </w:rPr>
        <w:t xml:space="preserve"> باشد.</w:t>
      </w:r>
    </w:p>
    <w:p w14:paraId="01B0D582" w14:textId="77777777" w:rsidR="00445F47" w:rsidRPr="00445F47" w:rsidRDefault="00445F47" w:rsidP="00A3785F">
      <w:pPr>
        <w:pStyle w:val="ListParagraph"/>
        <w:tabs>
          <w:tab w:val="right" w:pos="7517"/>
        </w:tabs>
        <w:bidi/>
        <w:jc w:val="lowKashida"/>
        <w:rPr>
          <w:rFonts w:asciiTheme="minorBidi" w:hAnsiTheme="minorBidi" w:cs="B Titr"/>
          <w:sz w:val="28"/>
          <w:szCs w:val="28"/>
        </w:rPr>
      </w:pPr>
    </w:p>
    <w:sectPr w:rsidR="00445F47" w:rsidRPr="00445F47" w:rsidSect="00CE68CF">
      <w:pgSz w:w="11906" w:h="16838" w:code="9"/>
      <w:pgMar w:top="1134" w:right="1041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05BD4"/>
    <w:multiLevelType w:val="hybridMultilevel"/>
    <w:tmpl w:val="378C7ADA"/>
    <w:lvl w:ilvl="0" w:tplc="F63C06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D40650"/>
    <w:multiLevelType w:val="hybridMultilevel"/>
    <w:tmpl w:val="CBCCF5F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916"/>
    <w:rsid w:val="000571D1"/>
    <w:rsid w:val="00067856"/>
    <w:rsid w:val="00093ADC"/>
    <w:rsid w:val="000E2392"/>
    <w:rsid w:val="001108E9"/>
    <w:rsid w:val="00150E32"/>
    <w:rsid w:val="001814BF"/>
    <w:rsid w:val="00193E38"/>
    <w:rsid w:val="001D2A6A"/>
    <w:rsid w:val="001D343C"/>
    <w:rsid w:val="00212FA1"/>
    <w:rsid w:val="002B54A9"/>
    <w:rsid w:val="0031442A"/>
    <w:rsid w:val="003871F5"/>
    <w:rsid w:val="00445F47"/>
    <w:rsid w:val="00457A33"/>
    <w:rsid w:val="004F17EE"/>
    <w:rsid w:val="00514444"/>
    <w:rsid w:val="005D699C"/>
    <w:rsid w:val="006C7F2D"/>
    <w:rsid w:val="006D2482"/>
    <w:rsid w:val="006D45C2"/>
    <w:rsid w:val="00737933"/>
    <w:rsid w:val="00773DBD"/>
    <w:rsid w:val="007C7045"/>
    <w:rsid w:val="0080020F"/>
    <w:rsid w:val="00834268"/>
    <w:rsid w:val="008F5624"/>
    <w:rsid w:val="009352A7"/>
    <w:rsid w:val="00965554"/>
    <w:rsid w:val="009A2577"/>
    <w:rsid w:val="009F2E15"/>
    <w:rsid w:val="00A3785F"/>
    <w:rsid w:val="00A758B2"/>
    <w:rsid w:val="00AA023B"/>
    <w:rsid w:val="00AA0E1C"/>
    <w:rsid w:val="00AF6969"/>
    <w:rsid w:val="00B308EB"/>
    <w:rsid w:val="00C779BD"/>
    <w:rsid w:val="00C80B9E"/>
    <w:rsid w:val="00C9160F"/>
    <w:rsid w:val="00C9255F"/>
    <w:rsid w:val="00CE09AF"/>
    <w:rsid w:val="00CE68CF"/>
    <w:rsid w:val="00D20026"/>
    <w:rsid w:val="00E2616A"/>
    <w:rsid w:val="00E6227F"/>
    <w:rsid w:val="00EC1128"/>
    <w:rsid w:val="00EF6B75"/>
    <w:rsid w:val="00F6681E"/>
    <w:rsid w:val="00FD1916"/>
    <w:rsid w:val="00FE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097F95AA"/>
  <w15:chartTrackingRefBased/>
  <w15:docId w15:val="{E1D3A38D-7636-4B08-BBA4-EB9DA10AF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3E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68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8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136D4-5AAE-410B-B3F6-2973FA768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فریبا بیدار مغز</dc:creator>
  <cp:keywords/>
  <dc:description/>
  <cp:lastModifiedBy>نصیبه سلطاني</cp:lastModifiedBy>
  <cp:revision>2</cp:revision>
  <cp:lastPrinted>2024-08-11T07:03:00Z</cp:lastPrinted>
  <dcterms:created xsi:type="dcterms:W3CDTF">2024-09-24T09:16:00Z</dcterms:created>
  <dcterms:modified xsi:type="dcterms:W3CDTF">2024-09-24T09:16:00Z</dcterms:modified>
</cp:coreProperties>
</file>